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B318" w14:textId="77777777" w:rsidR="00210411" w:rsidRPr="00210411" w:rsidRDefault="00210411" w:rsidP="00210411">
      <w:pPr>
        <w:spacing w:after="0" w:line="240" w:lineRule="auto"/>
        <w:jc w:val="right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b/>
          <w:bCs/>
          <w:color w:val="FF0000"/>
          <w:sz w:val="26"/>
          <w:szCs w:val="26"/>
          <w:u w:val="single"/>
          <w:lang w:val="en-GB" w:eastAsia="en-GB"/>
        </w:rPr>
        <w:t>ANEXA Nr. 3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17719F79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Denumirea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angajatorului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7CFFB341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Datele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identificare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ale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angajatorului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adresă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completă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CUI)  </w:t>
      </w:r>
    </w:p>
    <w:p w14:paraId="788CBDB2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Datele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contact ale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angajatorului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telefon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fax)  </w:t>
      </w:r>
    </w:p>
    <w:p w14:paraId="4A5643E2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Nr.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înregistrare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6A77166E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Data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înregistrării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75A47849" w14:textId="77777777" w:rsidR="00210411" w:rsidRPr="00210411" w:rsidRDefault="00210411" w:rsidP="00210411">
      <w:pPr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ADEVERINŢĂ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41A7922A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Prin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prezenta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atestă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faptul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dl/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dna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posesor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posesoare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al/a B.I./C.I.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nr.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., CNP . . . . . . . . . ., 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fost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este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baza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administrativ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numire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nr. . . .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./</w:t>
      </w:r>
      <w:proofErr w:type="spellStart"/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cu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normă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întreagă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/cu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timp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parţial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. . . . . . . . . . ore/zi,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încheiat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pe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durată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nedeterminată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determinată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respectiv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înregistrat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registrul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general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evidenţă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salariaţilor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cu nr. . . .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./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funcţia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meseria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ocupaţia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vertAlign w:val="superscript"/>
          <w:lang w:val="en-GB" w:eastAsia="en-GB"/>
        </w:rPr>
        <w:t>1)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.  </w:t>
      </w:r>
    </w:p>
    <w:p w14:paraId="549F22A8" w14:textId="77777777" w:rsidR="00210411" w:rsidRPr="00210411" w:rsidRDefault="00210411" w:rsidP="00210411">
      <w:pPr>
        <w:shd w:val="clear" w:color="auto" w:fill="E0E0F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2E8B57"/>
          <w:sz w:val="26"/>
          <w:szCs w:val="26"/>
          <w:vertAlign w:val="superscript"/>
          <w:lang w:val="en-GB" w:eastAsia="en-GB"/>
        </w:rPr>
        <w:t>1)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Prin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raportare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la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Clasificarea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ocupaţiilor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din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România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şi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la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actele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normative care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stabilesc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funcţii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78017938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Pentru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exercitarea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atribuţiilor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stabilite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fişa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postului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aferentă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administrativ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numire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fost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solicitate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studii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nivel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vertAlign w:val="superscript"/>
          <w:lang w:val="en-GB" w:eastAsia="en-GB"/>
        </w:rPr>
        <w:t>2)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specialitatea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  </w:t>
      </w:r>
    </w:p>
    <w:p w14:paraId="6B9452A6" w14:textId="77777777" w:rsidR="00210411" w:rsidRPr="00210411" w:rsidRDefault="00210411" w:rsidP="00210411">
      <w:pPr>
        <w:shd w:val="clear" w:color="auto" w:fill="E0E0F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2E8B57"/>
          <w:sz w:val="26"/>
          <w:szCs w:val="26"/>
          <w:vertAlign w:val="superscript"/>
          <w:lang w:val="en-GB" w:eastAsia="en-GB"/>
        </w:rPr>
        <w:t>2)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Se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va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indica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nivelul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studii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mediu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/superior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scurtă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durată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/superior).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3433AD81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Pe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durata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executării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raporturilor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serviciu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, dl/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dna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dobândit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:  </w:t>
      </w:r>
    </w:p>
    <w:p w14:paraId="3D9409CD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C0C0C0"/>
          <w:sz w:val="26"/>
          <w:szCs w:val="26"/>
          <w:lang w:val="en-GB" w:eastAsia="en-GB"/>
        </w:rPr>
        <w:t>-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vechime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: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ani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luni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;  </w:t>
      </w:r>
    </w:p>
    <w:p w14:paraId="7348D270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C0C0C0"/>
          <w:sz w:val="26"/>
          <w:szCs w:val="26"/>
          <w:lang w:val="en-GB" w:eastAsia="en-GB"/>
        </w:rPr>
        <w:t>-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vechime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specialitatea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studiilor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: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ani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luni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4BBE1224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6"/>
        <w:gridCol w:w="1569"/>
        <w:gridCol w:w="1572"/>
        <w:gridCol w:w="3153"/>
        <w:gridCol w:w="2206"/>
      </w:tblGrid>
      <w:tr w:rsidR="00210411" w:rsidRPr="00210411" w14:paraId="3AD41508" w14:textId="77777777" w:rsidTr="0021041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C7DE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272D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D01E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F5D5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D1C62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6E1DF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</w:tr>
      <w:tr w:rsidR="00210411" w:rsidRPr="00210411" w14:paraId="0C3645B4" w14:textId="77777777" w:rsidTr="00210411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7B8D5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AB6EA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Nr.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crt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832CF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Mutaţia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1F628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Anul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luna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D36E4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Meseria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Funcţia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FCB48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Nr.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şi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data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actului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pe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baza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căruia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se face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înscrierea</w:t>
            </w:r>
            <w:proofErr w:type="spellEnd"/>
          </w:p>
        </w:tc>
      </w:tr>
      <w:tr w:rsidR="00210411" w:rsidRPr="00210411" w14:paraId="57CE3098" w14:textId="77777777" w:rsidTr="0021041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CB4E1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3CED6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2E34D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6C8AE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D8E89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1D0A6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</w:tr>
    </w:tbl>
    <w:p w14:paraId="1C2B0B37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</w:p>
    <w:p w14:paraId="3A5A0836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lastRenderedPageBreak/>
        <w:t xml:space="preserve">    Pe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durata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executării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raporturilor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serviciu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intervenit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următoarele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mutaţii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modificarea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suspendarea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încetarea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raporturilor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serviciu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):  </w:t>
      </w:r>
    </w:p>
    <w:p w14:paraId="2AF9C12E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perioada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lucrată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 </w:t>
      </w:r>
      <w:proofErr w:type="spellStart"/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avut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absenţe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nemotivate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şi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concediu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fără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plată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.  </w:t>
      </w:r>
    </w:p>
    <w:p w14:paraId="4A74D914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perioada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lucrată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dnei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nu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s-a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aplicat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nicio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sancţiune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disciplinară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s-a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aplicat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sancţiunea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disciplinară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  </w:t>
      </w:r>
    </w:p>
    <w:p w14:paraId="7FB8A629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Cunoscând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normele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penale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incidente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materia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falsului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declaraţii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certificăm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datele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cuprinse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prezenta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adeverinţă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sunt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reale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exacte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şi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complete.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69CB6130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606"/>
        <w:gridCol w:w="6638"/>
      </w:tblGrid>
      <w:tr w:rsidR="00210411" w:rsidRPr="00210411" w14:paraId="723343EA" w14:textId="77777777" w:rsidTr="0021041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C56A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584A3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E22A0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</w:tr>
      <w:tr w:rsidR="00210411" w:rsidRPr="00210411" w14:paraId="5A581F5B" w14:textId="77777777" w:rsidTr="00210411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16883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330D9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Data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  <w:t xml:space="preserve">. . . . . . </w:t>
            </w:r>
            <w:proofErr w:type="gram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5C4B5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Numele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şi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prenumele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reprezentantului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legal al angajatorului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vertAlign w:val="superscript"/>
                <w:lang w:val="en-GB" w:eastAsia="en-GB"/>
              </w:rPr>
              <w:t>3)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  <w:t xml:space="preserve">. . . . . . </w:t>
            </w:r>
            <w:proofErr w:type="gram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. . . .</w:t>
            </w:r>
            <w:proofErr w:type="gram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Semnătura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reprezentantului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legal al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angajatorului</w:t>
            </w:r>
            <w:proofErr w:type="spellEnd"/>
          </w:p>
        </w:tc>
      </w:tr>
      <w:tr w:rsidR="00210411" w:rsidRPr="00210411" w14:paraId="3F29590C" w14:textId="77777777" w:rsidTr="00210411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7CA77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EF9FF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. . . . . . </w:t>
            </w:r>
            <w:proofErr w:type="gram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. . . .</w:t>
            </w:r>
            <w:proofErr w:type="gram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Ştampila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angajatorului</w:t>
            </w:r>
            <w:proofErr w:type="spellEnd"/>
          </w:p>
        </w:tc>
      </w:tr>
    </w:tbl>
    <w:p w14:paraId="0498B647" w14:textId="77777777" w:rsidR="007A3BC6" w:rsidRPr="00136602" w:rsidRDefault="00136602">
      <w:pPr>
        <w:rPr>
          <w:rFonts w:ascii="Trebuchet MS" w:hAnsi="Trebuchet MS"/>
          <w:sz w:val="26"/>
          <w:szCs w:val="26"/>
        </w:rPr>
      </w:pPr>
    </w:p>
    <w:sectPr w:rsidR="007A3BC6" w:rsidRPr="0013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11"/>
    <w:rsid w:val="00136602"/>
    <w:rsid w:val="001B5AB0"/>
    <w:rsid w:val="00210411"/>
    <w:rsid w:val="00594801"/>
    <w:rsid w:val="0073365B"/>
    <w:rsid w:val="009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9C4B"/>
  <w15:chartTrackingRefBased/>
  <w15:docId w15:val="{5961FBB8-A80D-414B-A259-EBBCB048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2">
    <w:name w:val="l5def2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210411"/>
    <w:rPr>
      <w:shd w:val="clear" w:color="auto" w:fill="E0E0F0"/>
    </w:rPr>
  </w:style>
  <w:style w:type="character" w:customStyle="1" w:styleId="l5def9">
    <w:name w:val="l5def9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210411"/>
    <w:rPr>
      <w:shd w:val="clear" w:color="auto" w:fill="E0E0F0"/>
    </w:rPr>
  </w:style>
  <w:style w:type="character" w:customStyle="1" w:styleId="l5def10">
    <w:name w:val="l5def10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BABII ALIN ADRIAN</dc:creator>
  <cp:keywords/>
  <dc:description/>
  <cp:lastModifiedBy>BABII ALIN ADRIAN</cp:lastModifiedBy>
  <cp:revision>2</cp:revision>
  <dcterms:created xsi:type="dcterms:W3CDTF">2022-11-10T07:46:00Z</dcterms:created>
  <dcterms:modified xsi:type="dcterms:W3CDTF">2022-11-10T07:47:00Z</dcterms:modified>
</cp:coreProperties>
</file>